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740" w:rsidRPr="00E57AA3" w:rsidRDefault="00CA6740" w:rsidP="00CA6740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</w:p>
    <w:p w:rsidR="00861402" w:rsidRPr="00C327F9" w:rsidRDefault="005D63C9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C327F9">
        <w:rPr>
          <w:rFonts w:asciiTheme="majorHAnsi" w:hAnsiTheme="majorHAnsi"/>
          <w:sz w:val="40"/>
          <w:szCs w:val="24"/>
        </w:rPr>
        <w:t>Megszüntető</w:t>
      </w:r>
      <w:r w:rsidR="00861402" w:rsidRPr="00C327F9">
        <w:rPr>
          <w:rFonts w:asciiTheme="majorHAnsi" w:hAnsiTheme="majorHAnsi"/>
          <w:sz w:val="40"/>
          <w:szCs w:val="24"/>
        </w:rPr>
        <w:t xml:space="preserve"> okirat</w:t>
      </w:r>
    </w:p>
    <w:p w:rsidR="00861402" w:rsidRPr="00C327F9" w:rsidRDefault="005D63C9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C327F9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11. § (7) bekezdése alapján </w:t>
      </w:r>
      <w:proofErr w:type="gramStart"/>
      <w:r w:rsidRPr="00C327F9">
        <w:rPr>
          <w:rFonts w:asciiTheme="majorHAnsi" w:hAnsiTheme="majorHAnsi"/>
          <w:b/>
          <w:sz w:val="22"/>
          <w:szCs w:val="24"/>
        </w:rPr>
        <w:t>a(</w:t>
      </w:r>
      <w:proofErr w:type="gramEnd"/>
      <w:r w:rsidRPr="00C327F9">
        <w:rPr>
          <w:rFonts w:asciiTheme="majorHAnsi" w:hAnsiTheme="majorHAnsi"/>
          <w:b/>
          <w:sz w:val="22"/>
          <w:szCs w:val="24"/>
        </w:rPr>
        <w:t xml:space="preserve">z) </w:t>
      </w:r>
      <w:r w:rsidR="00D56548" w:rsidRPr="00C327F9">
        <w:rPr>
          <w:rFonts w:asciiTheme="majorHAnsi" w:hAnsiTheme="majorHAnsi"/>
          <w:b/>
          <w:sz w:val="22"/>
          <w:szCs w:val="24"/>
        </w:rPr>
        <w:t>Gróf I. Festetics György Művelődési Központ, Városi Könyvtár és Muzeális Gyűjtemény</w:t>
      </w:r>
      <w:r w:rsidRPr="00C327F9">
        <w:rPr>
          <w:rFonts w:asciiTheme="majorHAnsi" w:hAnsiTheme="majorHAnsi"/>
          <w:b/>
          <w:sz w:val="22"/>
          <w:szCs w:val="24"/>
        </w:rPr>
        <w:t xml:space="preserve"> megszüntető okiratát a következők szerint adom ki:</w:t>
      </w:r>
    </w:p>
    <w:p w:rsidR="00212B0A" w:rsidRPr="00C327F9" w:rsidRDefault="0062102D" w:rsidP="004520EA">
      <w:pPr>
        <w:pStyle w:val="Listaszerbekezds"/>
        <w:numPr>
          <w:ilvl w:val="0"/>
          <w:numId w:val="1"/>
        </w:numPr>
        <w:spacing w:before="720" w:after="480"/>
        <w:ind w:left="0" w:firstLine="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327F9">
        <w:rPr>
          <w:rFonts w:asciiTheme="majorHAnsi" w:hAnsiTheme="majorHAnsi"/>
          <w:b/>
          <w:sz w:val="28"/>
          <w:szCs w:val="24"/>
        </w:rPr>
        <w:t xml:space="preserve">A </w:t>
      </w:r>
      <w:r w:rsidR="00D25860" w:rsidRPr="00C327F9">
        <w:rPr>
          <w:rFonts w:asciiTheme="majorHAnsi" w:hAnsiTheme="majorHAnsi"/>
          <w:b/>
          <w:sz w:val="28"/>
          <w:szCs w:val="24"/>
        </w:rPr>
        <w:t xml:space="preserve">megszűnő </w:t>
      </w:r>
      <w:r w:rsidRPr="00C327F9">
        <w:rPr>
          <w:rFonts w:asciiTheme="majorHAnsi" w:hAnsiTheme="majorHAnsi"/>
          <w:b/>
          <w:sz w:val="28"/>
          <w:szCs w:val="24"/>
        </w:rPr>
        <w:t>költségvetési szerv</w:t>
      </w:r>
      <w:r w:rsidRPr="00C327F9">
        <w:rPr>
          <w:rFonts w:asciiTheme="majorHAnsi" w:hAnsiTheme="majorHAnsi"/>
          <w:b/>
          <w:sz w:val="28"/>
          <w:szCs w:val="24"/>
        </w:rPr>
        <w:br/>
      </w:r>
      <w:r w:rsidR="00212B0A" w:rsidRPr="00C327F9">
        <w:rPr>
          <w:rFonts w:asciiTheme="majorHAnsi" w:hAnsiTheme="majorHAnsi"/>
          <w:b/>
          <w:sz w:val="28"/>
          <w:szCs w:val="24"/>
        </w:rPr>
        <w:t xml:space="preserve">megnevezése, székhelye, </w:t>
      </w:r>
      <w:r w:rsidR="00D25860" w:rsidRPr="00C327F9">
        <w:rPr>
          <w:rFonts w:asciiTheme="majorHAnsi" w:hAnsiTheme="majorHAnsi"/>
          <w:b/>
          <w:sz w:val="28"/>
          <w:szCs w:val="24"/>
        </w:rPr>
        <w:t>törzskönyvi azonosító száma</w:t>
      </w:r>
    </w:p>
    <w:p w:rsidR="00212B0A" w:rsidRPr="00C327F9" w:rsidRDefault="00985D73" w:rsidP="00CA674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 xml:space="preserve">A </w:t>
      </w:r>
      <w:r w:rsidR="00D25860" w:rsidRPr="00C327F9">
        <w:rPr>
          <w:rFonts w:asciiTheme="majorHAnsi" w:hAnsiTheme="majorHAnsi"/>
          <w:sz w:val="22"/>
          <w:szCs w:val="22"/>
        </w:rPr>
        <w:t xml:space="preserve">megszűnő </w:t>
      </w:r>
      <w:r w:rsidRPr="00C327F9">
        <w:rPr>
          <w:rFonts w:asciiTheme="majorHAnsi" w:hAnsiTheme="majorHAnsi"/>
          <w:sz w:val="22"/>
          <w:szCs w:val="22"/>
        </w:rPr>
        <w:t>költségvetési szerv</w:t>
      </w:r>
      <w:r w:rsidR="00D25860" w:rsidRPr="00C327F9">
        <w:rPr>
          <w:rFonts w:asciiTheme="majorHAnsi" w:hAnsiTheme="majorHAnsi"/>
          <w:sz w:val="22"/>
          <w:szCs w:val="22"/>
        </w:rPr>
        <w:t xml:space="preserve"> megnevezése:</w:t>
      </w:r>
      <w:r w:rsidR="00D56548" w:rsidRPr="00C327F9">
        <w:rPr>
          <w:rFonts w:asciiTheme="majorHAnsi" w:hAnsiTheme="majorHAnsi"/>
          <w:sz w:val="22"/>
          <w:szCs w:val="22"/>
        </w:rPr>
        <w:t xml:space="preserve"> </w:t>
      </w:r>
      <w:r w:rsidR="00D56548" w:rsidRPr="00C327F9">
        <w:rPr>
          <w:rFonts w:asciiTheme="majorHAnsi" w:hAnsiTheme="majorHAnsi"/>
          <w:b/>
          <w:sz w:val="22"/>
          <w:szCs w:val="24"/>
        </w:rPr>
        <w:t>Gróf I. Festetics György Művelődési Központ, Városi Könyvtár és Muzeális Gyűjtemény</w:t>
      </w:r>
    </w:p>
    <w:p w:rsidR="00B82241" w:rsidRPr="00C327F9" w:rsidRDefault="00D25860" w:rsidP="00CA674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A megszűnő költségvetési szerv székhelye:</w:t>
      </w:r>
      <w:r w:rsidR="00D56548" w:rsidRPr="00C327F9">
        <w:rPr>
          <w:rFonts w:asciiTheme="majorHAnsi" w:hAnsiTheme="majorHAnsi"/>
          <w:sz w:val="22"/>
          <w:szCs w:val="22"/>
        </w:rPr>
        <w:t xml:space="preserve"> 8380 Hévíz, Rákóczi u. 17-19.</w:t>
      </w:r>
    </w:p>
    <w:p w:rsidR="001F1F71" w:rsidRPr="00C327F9" w:rsidRDefault="00B82241" w:rsidP="00CA674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A megszűnő költségvetési szerv törzskönyvi azonosító száma:</w:t>
      </w:r>
      <w:r w:rsidR="00D56548" w:rsidRPr="00C327F9">
        <w:rPr>
          <w:rFonts w:asciiTheme="majorHAnsi" w:hAnsiTheme="majorHAnsi"/>
          <w:sz w:val="22"/>
          <w:szCs w:val="22"/>
        </w:rPr>
        <w:t xml:space="preserve"> 560575</w:t>
      </w:r>
    </w:p>
    <w:p w:rsidR="001F1F71" w:rsidRPr="00C327F9" w:rsidRDefault="001F1F71" w:rsidP="00CA674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A megszűnő költségvetési szerv adószáma:</w:t>
      </w:r>
      <w:r w:rsidR="00D56548" w:rsidRPr="00C327F9">
        <w:rPr>
          <w:rFonts w:asciiTheme="majorHAnsi" w:hAnsiTheme="majorHAnsi"/>
          <w:sz w:val="22"/>
          <w:szCs w:val="22"/>
        </w:rPr>
        <w:t>15560579-2-20</w:t>
      </w:r>
    </w:p>
    <w:p w:rsidR="001F1F71" w:rsidRPr="00C327F9" w:rsidRDefault="001F1F71" w:rsidP="004520EA">
      <w:pPr>
        <w:pStyle w:val="Listaszerbekezds"/>
        <w:numPr>
          <w:ilvl w:val="0"/>
          <w:numId w:val="1"/>
        </w:numPr>
        <w:spacing w:before="720" w:after="480"/>
        <w:ind w:left="0" w:firstLine="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327F9">
        <w:rPr>
          <w:rFonts w:asciiTheme="majorHAnsi" w:hAnsiTheme="majorHAnsi"/>
          <w:b/>
          <w:sz w:val="28"/>
          <w:szCs w:val="24"/>
        </w:rPr>
        <w:t>A költségvetési szerv megszüntetésének körülményei</w:t>
      </w:r>
    </w:p>
    <w:p w:rsidR="001F1F71" w:rsidRPr="00C327F9" w:rsidRDefault="001F1F71" w:rsidP="00CA674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A költségvetési szerv megszűnésének dátuma:</w:t>
      </w:r>
      <w:r w:rsidR="00D56548" w:rsidRPr="00C327F9">
        <w:rPr>
          <w:rFonts w:asciiTheme="majorHAnsi" w:hAnsiTheme="majorHAnsi"/>
          <w:sz w:val="22"/>
          <w:szCs w:val="22"/>
        </w:rPr>
        <w:t xml:space="preserve"> 201</w:t>
      </w:r>
      <w:r w:rsidR="00DD3A43" w:rsidRPr="00C327F9">
        <w:rPr>
          <w:rFonts w:asciiTheme="majorHAnsi" w:hAnsiTheme="majorHAnsi"/>
          <w:sz w:val="22"/>
          <w:szCs w:val="22"/>
        </w:rPr>
        <w:t>5</w:t>
      </w:r>
      <w:r w:rsidR="00D56548" w:rsidRPr="00C327F9">
        <w:rPr>
          <w:rFonts w:asciiTheme="majorHAnsi" w:hAnsiTheme="majorHAnsi"/>
          <w:sz w:val="22"/>
          <w:szCs w:val="22"/>
        </w:rPr>
        <w:t xml:space="preserve">. </w:t>
      </w:r>
      <w:r w:rsidR="00DD3A43" w:rsidRPr="00C327F9">
        <w:rPr>
          <w:rFonts w:asciiTheme="majorHAnsi" w:hAnsiTheme="majorHAnsi"/>
          <w:sz w:val="22"/>
          <w:szCs w:val="22"/>
        </w:rPr>
        <w:t>december 31</w:t>
      </w:r>
      <w:r w:rsidR="00D56548" w:rsidRPr="00C327F9">
        <w:rPr>
          <w:rFonts w:asciiTheme="majorHAnsi" w:hAnsiTheme="majorHAnsi"/>
          <w:sz w:val="22"/>
          <w:szCs w:val="22"/>
        </w:rPr>
        <w:t>.</w:t>
      </w:r>
    </w:p>
    <w:p w:rsidR="001F1F71" w:rsidRPr="00C327F9" w:rsidRDefault="001F1F71" w:rsidP="00CA674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A költségvetési szerv megszüntetéséről döntést hozó szerv</w:t>
      </w:r>
    </w:p>
    <w:p w:rsidR="001F1F71" w:rsidRPr="00C327F9" w:rsidRDefault="001F1F71" w:rsidP="00CA674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megnevezése:</w:t>
      </w:r>
      <w:r w:rsidR="00D56548" w:rsidRPr="00C327F9"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:rsidR="001F1F71" w:rsidRPr="00C327F9" w:rsidRDefault="001F1F71" w:rsidP="00CA674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székhelye:</w:t>
      </w:r>
      <w:r w:rsidR="00D56548" w:rsidRPr="00C327F9">
        <w:rPr>
          <w:rFonts w:asciiTheme="majorHAnsi" w:hAnsiTheme="majorHAnsi"/>
          <w:sz w:val="22"/>
          <w:szCs w:val="22"/>
        </w:rPr>
        <w:t xml:space="preserve"> 8380 Hévíz, Kossuth L. u. 1.</w:t>
      </w:r>
    </w:p>
    <w:p w:rsidR="001F1F71" w:rsidRPr="00C327F9" w:rsidRDefault="001F1F71" w:rsidP="00CA674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A költségvetési szerv megszüntetésének módja:</w:t>
      </w:r>
      <w:r w:rsidR="00D56548" w:rsidRPr="00C327F9">
        <w:rPr>
          <w:rFonts w:asciiTheme="majorHAnsi" w:hAnsiTheme="majorHAnsi"/>
          <w:sz w:val="22"/>
          <w:szCs w:val="22"/>
        </w:rPr>
        <w:t xml:space="preserve"> jogutód nélküli megszűnés</w:t>
      </w:r>
    </w:p>
    <w:p w:rsidR="00F35FEF" w:rsidRPr="00C327F9" w:rsidRDefault="001F1F71" w:rsidP="00270EB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A költségvetési szerv megszüntetésének oka:</w:t>
      </w:r>
      <w:r w:rsidR="00D56548" w:rsidRPr="00C327F9">
        <w:rPr>
          <w:rFonts w:asciiTheme="majorHAnsi" w:hAnsiTheme="majorHAnsi"/>
          <w:sz w:val="22"/>
          <w:szCs w:val="22"/>
        </w:rPr>
        <w:t xml:space="preserve"> A megszűnő költségvetési szerv feladatait más formában hatékonyabban lehet ellátni</w:t>
      </w:r>
      <w:r w:rsidR="00F801E2" w:rsidRPr="00C327F9">
        <w:rPr>
          <w:rFonts w:asciiTheme="majorHAnsi" w:hAnsiTheme="majorHAnsi"/>
          <w:sz w:val="22"/>
          <w:szCs w:val="22"/>
        </w:rPr>
        <w:t>.</w:t>
      </w:r>
    </w:p>
    <w:p w:rsidR="00F35FEF" w:rsidRPr="00C327F9" w:rsidRDefault="00F35FEF" w:rsidP="00F35FE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 xml:space="preserve">A megszűnő költségvetési szerv által ellátott </w:t>
      </w:r>
      <w:proofErr w:type="gramStart"/>
      <w:r w:rsidRPr="00C327F9">
        <w:rPr>
          <w:rFonts w:asciiTheme="majorHAnsi" w:hAnsiTheme="majorHAnsi"/>
          <w:sz w:val="22"/>
          <w:szCs w:val="22"/>
        </w:rPr>
        <w:t>közfeladat(</w:t>
      </w:r>
      <w:proofErr w:type="gramEnd"/>
      <w:r w:rsidRPr="00C327F9">
        <w:rPr>
          <w:rFonts w:asciiTheme="majorHAnsi" w:hAnsiTheme="majorHAnsi"/>
          <w:sz w:val="22"/>
          <w:szCs w:val="22"/>
        </w:rPr>
        <w:t>ok) jövőbeni ellátásának módja:</w:t>
      </w:r>
      <w:r w:rsidRPr="00C327F9">
        <w:rPr>
          <w:rFonts w:asciiTheme="majorHAnsi" w:hAnsiTheme="majorHAnsi"/>
          <w:sz w:val="22"/>
          <w:szCs w:val="22"/>
        </w:rPr>
        <w:br/>
      </w:r>
      <w:r w:rsidR="00D91808" w:rsidRPr="00C327F9">
        <w:rPr>
          <w:rFonts w:asciiTheme="majorHAnsi" w:hAnsiTheme="majorHAnsi"/>
          <w:sz w:val="22"/>
          <w:szCs w:val="22"/>
        </w:rPr>
        <w:t xml:space="preserve">A megszűnő költségvetési szerv közfeladatait nonprofit korlátolt felelősségű társaság formában a   </w:t>
      </w:r>
      <w:r w:rsidR="00DD3A43" w:rsidRPr="00C327F9">
        <w:rPr>
          <w:rFonts w:asciiTheme="majorHAnsi" w:hAnsiTheme="majorHAnsi"/>
          <w:sz w:val="22"/>
          <w:szCs w:val="22"/>
        </w:rPr>
        <w:t xml:space="preserve">Hévízi </w:t>
      </w:r>
      <w:r w:rsidR="00A16CEA">
        <w:rPr>
          <w:rFonts w:asciiTheme="majorHAnsi" w:hAnsiTheme="majorHAnsi"/>
          <w:sz w:val="22"/>
          <w:szCs w:val="22"/>
        </w:rPr>
        <w:t>Kulturális K</w:t>
      </w:r>
      <w:r w:rsidR="00DD3A43" w:rsidRPr="00C327F9">
        <w:rPr>
          <w:rFonts w:asciiTheme="majorHAnsi" w:hAnsiTheme="majorHAnsi"/>
          <w:sz w:val="22"/>
          <w:szCs w:val="22"/>
        </w:rPr>
        <w:t xml:space="preserve">özpont </w:t>
      </w:r>
      <w:r w:rsidR="00D91808" w:rsidRPr="00C327F9">
        <w:rPr>
          <w:rFonts w:asciiTheme="majorHAnsi" w:hAnsiTheme="majorHAnsi"/>
          <w:sz w:val="22"/>
          <w:szCs w:val="22"/>
        </w:rPr>
        <w:t xml:space="preserve">Nonprofit Kft </w:t>
      </w:r>
      <w:r w:rsidR="00F801E2" w:rsidRPr="00C327F9">
        <w:rPr>
          <w:rFonts w:asciiTheme="majorHAnsi" w:hAnsiTheme="majorHAnsi"/>
          <w:sz w:val="22"/>
          <w:szCs w:val="22"/>
        </w:rPr>
        <w:t>látja el 2016. január 1-től.</w:t>
      </w:r>
    </w:p>
    <w:p w:rsidR="008B1EBE" w:rsidRPr="00C327F9" w:rsidRDefault="008B1EBE">
      <w:pPr>
        <w:spacing w:after="200" w:line="276" w:lineRule="auto"/>
        <w:rPr>
          <w:rFonts w:asciiTheme="majorHAnsi" w:hAnsiTheme="majorHAnsi"/>
          <w:b/>
          <w:sz w:val="28"/>
          <w:szCs w:val="24"/>
        </w:rPr>
      </w:pPr>
      <w:r w:rsidRPr="00C327F9">
        <w:rPr>
          <w:rFonts w:asciiTheme="majorHAnsi" w:hAnsiTheme="majorHAnsi"/>
          <w:b/>
          <w:sz w:val="28"/>
          <w:szCs w:val="24"/>
        </w:rPr>
        <w:br w:type="page"/>
      </w:r>
    </w:p>
    <w:p w:rsidR="001F1F71" w:rsidRPr="00C327F9" w:rsidRDefault="001F1F71" w:rsidP="004520EA">
      <w:pPr>
        <w:pStyle w:val="Listaszerbekezds"/>
        <w:numPr>
          <w:ilvl w:val="0"/>
          <w:numId w:val="1"/>
        </w:numPr>
        <w:spacing w:before="720" w:after="480"/>
        <w:ind w:left="0" w:firstLine="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327F9">
        <w:rPr>
          <w:rFonts w:asciiTheme="majorHAnsi" w:hAnsiTheme="majorHAnsi"/>
          <w:b/>
          <w:sz w:val="28"/>
          <w:szCs w:val="24"/>
        </w:rPr>
        <w:lastRenderedPageBreak/>
        <w:t>A költségvetési szerv megszüntetésével összefüggő átmeneti rendelkezések</w:t>
      </w:r>
    </w:p>
    <w:p w:rsidR="001F1F71" w:rsidRPr="00C327F9" w:rsidRDefault="001F1F71" w:rsidP="00CA674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A kötelezettségvállalás rendje</w:t>
      </w:r>
    </w:p>
    <w:p w:rsidR="001F1F71" w:rsidRPr="00C327F9" w:rsidRDefault="001F1F71" w:rsidP="00D67BC0">
      <w:pPr>
        <w:pStyle w:val="Listaszerbekezds"/>
        <w:numPr>
          <w:ilvl w:val="2"/>
          <w:numId w:val="1"/>
        </w:numPr>
        <w:tabs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A megszűnő költségvetési szerv által vállalható kötelezettségek köre és mértéke:</w:t>
      </w:r>
      <w:r w:rsidR="004C60EF" w:rsidRPr="00C327F9">
        <w:rPr>
          <w:rFonts w:asciiTheme="majorHAnsi" w:hAnsiTheme="majorHAnsi"/>
          <w:sz w:val="22"/>
          <w:szCs w:val="22"/>
        </w:rPr>
        <w:t xml:space="preserve"> </w:t>
      </w:r>
      <w:r w:rsidR="00D67BC0" w:rsidRPr="00C327F9">
        <w:rPr>
          <w:rFonts w:asciiTheme="majorHAnsi" w:hAnsiTheme="majorHAnsi"/>
          <w:sz w:val="22"/>
          <w:szCs w:val="22"/>
        </w:rPr>
        <w:t>közüzemi költségek,</w:t>
      </w:r>
      <w:r w:rsidR="00CE2074">
        <w:rPr>
          <w:rFonts w:asciiTheme="majorHAnsi" w:hAnsiTheme="majorHAnsi"/>
          <w:sz w:val="22"/>
          <w:szCs w:val="22"/>
        </w:rPr>
        <w:t xml:space="preserve"> személyi juttatások és munkaadót terhelő járulékok és szociális hozzájárulás adó illetve</w:t>
      </w:r>
      <w:r w:rsidR="00D67BC0" w:rsidRPr="00C327F9">
        <w:rPr>
          <w:rFonts w:asciiTheme="majorHAnsi" w:hAnsiTheme="majorHAnsi"/>
          <w:sz w:val="22"/>
          <w:szCs w:val="22"/>
        </w:rPr>
        <w:t xml:space="preserve"> a folyamatos működéshez szükséges költségek és a 2015. december 31. napjáig meg</w:t>
      </w:r>
      <w:r w:rsidR="0041295C">
        <w:rPr>
          <w:rFonts w:asciiTheme="majorHAnsi" w:hAnsiTheme="majorHAnsi"/>
          <w:sz w:val="22"/>
          <w:szCs w:val="22"/>
        </w:rPr>
        <w:t xml:space="preserve">valósuló programok. Legfeljebb </w:t>
      </w:r>
      <w:r w:rsidR="00CE2074">
        <w:rPr>
          <w:rFonts w:asciiTheme="majorHAnsi" w:hAnsiTheme="majorHAnsi"/>
          <w:sz w:val="22"/>
          <w:szCs w:val="22"/>
        </w:rPr>
        <w:t>13</w:t>
      </w:r>
      <w:r w:rsidR="0041295C">
        <w:rPr>
          <w:rFonts w:asciiTheme="majorHAnsi" w:hAnsiTheme="majorHAnsi"/>
          <w:sz w:val="22"/>
          <w:szCs w:val="22"/>
        </w:rPr>
        <w:t>.0</w:t>
      </w:r>
      <w:r w:rsidR="00D67BC0" w:rsidRPr="00C327F9">
        <w:rPr>
          <w:rFonts w:asciiTheme="majorHAnsi" w:hAnsiTheme="majorHAnsi"/>
          <w:sz w:val="22"/>
          <w:szCs w:val="22"/>
        </w:rPr>
        <w:t xml:space="preserve">00.000,- Ft mértékig. </w:t>
      </w:r>
      <w:r w:rsidRPr="00C327F9">
        <w:rPr>
          <w:rFonts w:asciiTheme="majorHAnsi" w:hAnsiTheme="majorHAnsi"/>
          <w:sz w:val="22"/>
          <w:szCs w:val="22"/>
        </w:rPr>
        <w:br/>
      </w:r>
      <w:bookmarkStart w:id="0" w:name="_GoBack"/>
      <w:bookmarkEnd w:id="0"/>
    </w:p>
    <w:p w:rsidR="001F1F71" w:rsidRPr="00C327F9" w:rsidRDefault="001F1F71" w:rsidP="00CA674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>A megszűnő költségvetési szerv általi kötelezettségvállalások határideje:</w:t>
      </w:r>
      <w:r w:rsidR="00270EB8" w:rsidRPr="00C327F9">
        <w:rPr>
          <w:rFonts w:asciiTheme="majorHAnsi" w:hAnsiTheme="majorHAnsi"/>
          <w:sz w:val="22"/>
          <w:szCs w:val="22"/>
        </w:rPr>
        <w:t xml:space="preserve"> 2015. december 31.</w:t>
      </w:r>
      <w:r w:rsidR="00F801E2" w:rsidRPr="00C327F9">
        <w:rPr>
          <w:rFonts w:asciiTheme="majorHAnsi" w:hAnsiTheme="majorHAnsi"/>
          <w:sz w:val="22"/>
          <w:szCs w:val="22"/>
        </w:rPr>
        <w:t xml:space="preserve"> </w:t>
      </w:r>
    </w:p>
    <w:p w:rsidR="00C40C52" w:rsidRPr="00C327F9" w:rsidRDefault="00B57E95" w:rsidP="00C40C52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327F9">
        <w:rPr>
          <w:rFonts w:asciiTheme="majorHAnsi" w:hAnsiTheme="majorHAnsi"/>
          <w:sz w:val="22"/>
          <w:szCs w:val="22"/>
        </w:rPr>
        <w:t xml:space="preserve">A költségvetési szerv fennálló magánjogi jogai és kötelezettségei </w:t>
      </w:r>
      <w:r w:rsidR="00040C67" w:rsidRPr="00C327F9">
        <w:rPr>
          <w:rFonts w:asciiTheme="majorHAnsi" w:hAnsiTheme="majorHAnsi"/>
          <w:sz w:val="22"/>
          <w:szCs w:val="22"/>
        </w:rPr>
        <w:t xml:space="preserve">– ideértve a vagyonkezelői jogot is - </w:t>
      </w:r>
      <w:r w:rsidRPr="00C327F9">
        <w:rPr>
          <w:rFonts w:asciiTheme="majorHAnsi" w:hAnsiTheme="majorHAnsi"/>
          <w:sz w:val="22"/>
          <w:szCs w:val="22"/>
        </w:rPr>
        <w:t>további gyakorlója:</w:t>
      </w:r>
      <w:r w:rsidR="00C327F9" w:rsidRPr="00C327F9">
        <w:rPr>
          <w:rFonts w:asciiTheme="majorHAnsi" w:hAnsiTheme="majorHAnsi"/>
          <w:sz w:val="22"/>
          <w:szCs w:val="22"/>
        </w:rPr>
        <w:t xml:space="preserve"> Hévíz Önkormányzat</w:t>
      </w:r>
      <w:r w:rsidR="00C40C52" w:rsidRPr="00C327F9">
        <w:rPr>
          <w:rFonts w:asciiTheme="majorHAnsi" w:hAnsiTheme="majorHAnsi"/>
          <w:sz w:val="22"/>
          <w:szCs w:val="22"/>
        </w:rPr>
        <w:t xml:space="preserve"> teljes körben és korlátlan ideig vállal kötelezettséget a megszüntetett költségvetési szerv magánjogi jogai és kötelezettségei tekintetében.</w:t>
      </w:r>
    </w:p>
    <w:p w:rsidR="00B57E95" w:rsidRPr="00C327F9" w:rsidRDefault="00B57E95" w:rsidP="00C40C52">
      <w:pPr>
        <w:pStyle w:val="Listaszerbekezds"/>
        <w:tabs>
          <w:tab w:val="left" w:leader="dot" w:pos="9072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861402" w:rsidRPr="00C327F9" w:rsidRDefault="00F9276A" w:rsidP="00F7554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C327F9">
        <w:rPr>
          <w:rFonts w:asciiTheme="majorHAnsi" w:hAnsiTheme="majorHAnsi"/>
          <w:sz w:val="22"/>
          <w:szCs w:val="24"/>
        </w:rPr>
        <w:t xml:space="preserve">Kelt: </w:t>
      </w:r>
      <w:r w:rsidR="004C60EF" w:rsidRPr="00C327F9">
        <w:rPr>
          <w:rFonts w:asciiTheme="majorHAnsi" w:hAnsiTheme="majorHAnsi"/>
          <w:sz w:val="22"/>
          <w:szCs w:val="24"/>
        </w:rPr>
        <w:t xml:space="preserve">Hévíz, 2015. október 29. </w:t>
      </w:r>
    </w:p>
    <w:p w:rsidR="008D1BDE" w:rsidRPr="00C327F9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C327F9">
        <w:rPr>
          <w:rFonts w:asciiTheme="majorHAnsi" w:hAnsiTheme="majorHAnsi"/>
          <w:sz w:val="22"/>
          <w:szCs w:val="24"/>
        </w:rPr>
        <w:t>P.H.</w:t>
      </w:r>
    </w:p>
    <w:p w:rsidR="004C60EF" w:rsidRPr="00C327F9" w:rsidRDefault="004C60EF" w:rsidP="004C60E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b/>
          <w:sz w:val="22"/>
          <w:szCs w:val="24"/>
        </w:rPr>
      </w:pPr>
      <w:r w:rsidRPr="00C327F9">
        <w:rPr>
          <w:rFonts w:asciiTheme="majorHAnsi" w:hAnsiTheme="majorHAnsi"/>
          <w:b/>
          <w:sz w:val="22"/>
          <w:szCs w:val="24"/>
        </w:rPr>
        <w:t xml:space="preserve">Papp Gábor </w:t>
      </w:r>
    </w:p>
    <w:p w:rsidR="001F1F71" w:rsidRPr="00C327F9" w:rsidRDefault="004C60EF" w:rsidP="004C60E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proofErr w:type="gramStart"/>
      <w:r w:rsidRPr="00C327F9">
        <w:rPr>
          <w:rFonts w:asciiTheme="majorHAnsi" w:hAnsiTheme="majorHAnsi"/>
          <w:b/>
          <w:sz w:val="22"/>
          <w:szCs w:val="24"/>
        </w:rPr>
        <w:t>polgármester</w:t>
      </w:r>
      <w:proofErr w:type="gramEnd"/>
      <w:r w:rsidR="006D670A" w:rsidRPr="00C327F9">
        <w:rPr>
          <w:rFonts w:asciiTheme="majorHAnsi" w:hAnsiTheme="majorHAnsi"/>
          <w:sz w:val="22"/>
          <w:szCs w:val="24"/>
        </w:rPr>
        <w:t xml:space="preserve"> </w:t>
      </w:r>
    </w:p>
    <w:sectPr w:rsidR="001F1F71" w:rsidRPr="00C327F9" w:rsidSect="007E7C77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263" w:rsidRDefault="001A7263" w:rsidP="00861402">
      <w:r>
        <w:separator/>
      </w:r>
    </w:p>
  </w:endnote>
  <w:endnote w:type="continuationSeparator" w:id="0">
    <w:p w:rsidR="001A7263" w:rsidRDefault="001A726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5437997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D25860" w:rsidRPr="007E7C77" w:rsidRDefault="0000718D" w:rsidP="007E7C77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7E7C77">
          <w:rPr>
            <w:rFonts w:asciiTheme="majorHAnsi" w:hAnsiTheme="majorHAnsi"/>
            <w:sz w:val="22"/>
            <w:szCs w:val="22"/>
          </w:rPr>
          <w:fldChar w:fldCharType="begin"/>
        </w:r>
        <w:r w:rsidR="007E7C77" w:rsidRPr="007E7C77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7E7C77">
          <w:rPr>
            <w:rFonts w:asciiTheme="majorHAnsi" w:hAnsiTheme="majorHAnsi"/>
            <w:sz w:val="22"/>
            <w:szCs w:val="22"/>
          </w:rPr>
          <w:fldChar w:fldCharType="separate"/>
        </w:r>
        <w:r w:rsidR="00CE2074">
          <w:rPr>
            <w:rFonts w:asciiTheme="majorHAnsi" w:hAnsiTheme="majorHAnsi"/>
            <w:noProof/>
            <w:sz w:val="22"/>
            <w:szCs w:val="22"/>
          </w:rPr>
          <w:t>2</w:t>
        </w:r>
        <w:r w:rsidRPr="007E7C77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263" w:rsidRDefault="001A7263" w:rsidP="00861402">
      <w:r>
        <w:separator/>
      </w:r>
    </w:p>
  </w:footnote>
  <w:footnote w:type="continuationSeparator" w:id="0">
    <w:p w:rsidR="001A7263" w:rsidRDefault="001A7263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18D"/>
    <w:rsid w:val="00014C66"/>
    <w:rsid w:val="00021D5A"/>
    <w:rsid w:val="000233C5"/>
    <w:rsid w:val="00040C67"/>
    <w:rsid w:val="0006031B"/>
    <w:rsid w:val="00065C25"/>
    <w:rsid w:val="00090167"/>
    <w:rsid w:val="000D33D4"/>
    <w:rsid w:val="0011403E"/>
    <w:rsid w:val="00145E2F"/>
    <w:rsid w:val="00170017"/>
    <w:rsid w:val="001864ED"/>
    <w:rsid w:val="001A6118"/>
    <w:rsid w:val="001A7263"/>
    <w:rsid w:val="001B32D9"/>
    <w:rsid w:val="001C015A"/>
    <w:rsid w:val="001E4CA1"/>
    <w:rsid w:val="001E51F2"/>
    <w:rsid w:val="001F1F71"/>
    <w:rsid w:val="00201D72"/>
    <w:rsid w:val="0020749E"/>
    <w:rsid w:val="00212B0A"/>
    <w:rsid w:val="0021428E"/>
    <w:rsid w:val="00220A15"/>
    <w:rsid w:val="00233CF2"/>
    <w:rsid w:val="0024202D"/>
    <w:rsid w:val="002474F2"/>
    <w:rsid w:val="002674A0"/>
    <w:rsid w:val="00270EB8"/>
    <w:rsid w:val="002822EA"/>
    <w:rsid w:val="00296A4D"/>
    <w:rsid w:val="002F0BB2"/>
    <w:rsid w:val="00351687"/>
    <w:rsid w:val="00364C6F"/>
    <w:rsid w:val="003657EC"/>
    <w:rsid w:val="003C45AC"/>
    <w:rsid w:val="003D6CB1"/>
    <w:rsid w:val="003F1C80"/>
    <w:rsid w:val="004048E2"/>
    <w:rsid w:val="00410D08"/>
    <w:rsid w:val="0041295C"/>
    <w:rsid w:val="0041620C"/>
    <w:rsid w:val="004520EA"/>
    <w:rsid w:val="00473EFD"/>
    <w:rsid w:val="00481516"/>
    <w:rsid w:val="00491328"/>
    <w:rsid w:val="004977BD"/>
    <w:rsid w:val="004A1E08"/>
    <w:rsid w:val="004C60EF"/>
    <w:rsid w:val="004E5BA0"/>
    <w:rsid w:val="00577F1B"/>
    <w:rsid w:val="00585B0A"/>
    <w:rsid w:val="005867AE"/>
    <w:rsid w:val="005D63C9"/>
    <w:rsid w:val="0062102D"/>
    <w:rsid w:val="006250C1"/>
    <w:rsid w:val="00661D54"/>
    <w:rsid w:val="006C3424"/>
    <w:rsid w:val="006D0D64"/>
    <w:rsid w:val="006D16FE"/>
    <w:rsid w:val="006D670A"/>
    <w:rsid w:val="006E4FAC"/>
    <w:rsid w:val="006F35EC"/>
    <w:rsid w:val="007020EB"/>
    <w:rsid w:val="00713BFB"/>
    <w:rsid w:val="0079542F"/>
    <w:rsid w:val="00797699"/>
    <w:rsid w:val="007B68DA"/>
    <w:rsid w:val="007E7C77"/>
    <w:rsid w:val="007F069A"/>
    <w:rsid w:val="00823A57"/>
    <w:rsid w:val="00861402"/>
    <w:rsid w:val="00866723"/>
    <w:rsid w:val="008971D5"/>
    <w:rsid w:val="008B1EBE"/>
    <w:rsid w:val="008D1BDE"/>
    <w:rsid w:val="008D6FD1"/>
    <w:rsid w:val="008E73EB"/>
    <w:rsid w:val="00901EE2"/>
    <w:rsid w:val="00943767"/>
    <w:rsid w:val="009605C1"/>
    <w:rsid w:val="00966DA5"/>
    <w:rsid w:val="00981A81"/>
    <w:rsid w:val="00985D73"/>
    <w:rsid w:val="00992D31"/>
    <w:rsid w:val="009A172B"/>
    <w:rsid w:val="009D28E9"/>
    <w:rsid w:val="009E286A"/>
    <w:rsid w:val="00A019F1"/>
    <w:rsid w:val="00A16CEA"/>
    <w:rsid w:val="00A322EA"/>
    <w:rsid w:val="00A3330A"/>
    <w:rsid w:val="00A653EC"/>
    <w:rsid w:val="00AA5F20"/>
    <w:rsid w:val="00AD29AE"/>
    <w:rsid w:val="00AF3B6C"/>
    <w:rsid w:val="00B14A59"/>
    <w:rsid w:val="00B16D44"/>
    <w:rsid w:val="00B17887"/>
    <w:rsid w:val="00B57E95"/>
    <w:rsid w:val="00B6415E"/>
    <w:rsid w:val="00B81E95"/>
    <w:rsid w:val="00B82241"/>
    <w:rsid w:val="00B83AC3"/>
    <w:rsid w:val="00B85764"/>
    <w:rsid w:val="00B97235"/>
    <w:rsid w:val="00BB28DF"/>
    <w:rsid w:val="00BC2FFE"/>
    <w:rsid w:val="00BD0E6F"/>
    <w:rsid w:val="00BE6DBD"/>
    <w:rsid w:val="00BF5F29"/>
    <w:rsid w:val="00C327F9"/>
    <w:rsid w:val="00C4042C"/>
    <w:rsid w:val="00C40C52"/>
    <w:rsid w:val="00C6088F"/>
    <w:rsid w:val="00C93F42"/>
    <w:rsid w:val="00CA6740"/>
    <w:rsid w:val="00CB3C1F"/>
    <w:rsid w:val="00CE2074"/>
    <w:rsid w:val="00CE7B6B"/>
    <w:rsid w:val="00CF04E8"/>
    <w:rsid w:val="00D21BF9"/>
    <w:rsid w:val="00D25860"/>
    <w:rsid w:val="00D26C88"/>
    <w:rsid w:val="00D56548"/>
    <w:rsid w:val="00D67BC0"/>
    <w:rsid w:val="00D91808"/>
    <w:rsid w:val="00DC274F"/>
    <w:rsid w:val="00DD3A43"/>
    <w:rsid w:val="00DF1B3A"/>
    <w:rsid w:val="00E41D39"/>
    <w:rsid w:val="00E65A89"/>
    <w:rsid w:val="00E9006C"/>
    <w:rsid w:val="00EE7664"/>
    <w:rsid w:val="00EF2FF7"/>
    <w:rsid w:val="00F05E74"/>
    <w:rsid w:val="00F2127C"/>
    <w:rsid w:val="00F35FEF"/>
    <w:rsid w:val="00F567EA"/>
    <w:rsid w:val="00F622CF"/>
    <w:rsid w:val="00F65E88"/>
    <w:rsid w:val="00F75546"/>
    <w:rsid w:val="00F801E2"/>
    <w:rsid w:val="00F8195E"/>
    <w:rsid w:val="00F9276A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67469A13-791B-4AEC-971C-BDD83ECD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1F1F71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F1F7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1F1F71"/>
    <w:rPr>
      <w:vertAlign w:val="superscript"/>
    </w:rPr>
  </w:style>
  <w:style w:type="paragraph" w:styleId="Vltozat">
    <w:name w:val="Revision"/>
    <w:hidden/>
    <w:uiPriority w:val="99"/>
    <w:semiHidden/>
    <w:rsid w:val="004A1E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1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E26B-0172-46BB-84AF-6018A58FD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285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Szintén László</cp:lastModifiedBy>
  <cp:revision>4</cp:revision>
  <cp:lastPrinted>2015-10-19T06:52:00Z</cp:lastPrinted>
  <dcterms:created xsi:type="dcterms:W3CDTF">2015-10-19T06:52:00Z</dcterms:created>
  <dcterms:modified xsi:type="dcterms:W3CDTF">2015-10-20T09:53:00Z</dcterms:modified>
</cp:coreProperties>
</file>